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选课须知</w:t>
      </w:r>
    </w:p>
    <w:p>
      <w:pPr>
        <w:spacing w:line="360" w:lineRule="auto"/>
        <w:rPr>
          <w:rFonts w:hint="eastAsia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 xml:space="preserve">  学校本学期将教务系统进行了升级，各位同学请使用新教务系统进行选课。</w:t>
      </w:r>
      <w:r>
        <w:rPr>
          <w:rFonts w:hint="eastAsia"/>
          <w:sz w:val="24"/>
          <w:szCs w:val="24"/>
        </w:rPr>
        <w:t>系统的访问地址为：219.224.69.10:8080/jsxsd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建议用IE浏览器使用，或从教务处主页的教务系统入口点击登陆。根据学校要求，本次选课只能在学校内进行。</w:t>
      </w:r>
    </w:p>
    <w:p>
      <w:pPr>
        <w:pStyle w:val="8"/>
        <w:numPr>
          <w:ilvl w:val="0"/>
          <w:numId w:val="0"/>
        </w:numPr>
        <w:spacing w:line="360" w:lineRule="auto"/>
        <w:ind w:leftChars="0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  <w:lang w:val="en-US" w:eastAsia="zh-CN"/>
        </w:rPr>
        <w:t xml:space="preserve">   </w:t>
      </w:r>
      <w:r>
        <w:rPr>
          <w:rStyle w:val="10"/>
          <w:rFonts w:hint="eastAsia"/>
          <w:lang w:val="en-US" w:eastAsia="zh-CN"/>
        </w:rPr>
        <w:t>一、</w:t>
      </w:r>
      <w:r>
        <w:rPr>
          <w:rStyle w:val="10"/>
          <w:rFonts w:hint="eastAsia"/>
        </w:rPr>
        <w:t>登录</w:t>
      </w:r>
    </w:p>
    <w:p>
      <w:pPr>
        <w:pStyle w:val="8"/>
        <w:numPr>
          <w:ilvl w:val="0"/>
          <w:numId w:val="0"/>
        </w:numPr>
        <w:spacing w:line="360" w:lineRule="auto"/>
        <w:ind w:leftChars="0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  <w:lang w:val="en-US" w:eastAsia="zh-CN"/>
        </w:rPr>
        <w:t xml:space="preserve">    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登陆界面如下图，</w:t>
      </w:r>
      <w:r>
        <w:rPr>
          <w:rFonts w:hint="eastAsia"/>
          <w:b w:val="0"/>
          <w:bCs w:val="0"/>
          <w:sz w:val="24"/>
          <w:szCs w:val="24"/>
        </w:rPr>
        <w:t>输入学号和密码登录系统，首次使用密码和学号一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致</w:t>
      </w:r>
      <w:r>
        <w:rPr>
          <w:rFonts w:hint="eastAsia"/>
          <w:b w:val="0"/>
          <w:bCs w:val="0"/>
          <w:sz w:val="24"/>
          <w:szCs w:val="24"/>
        </w:rPr>
        <w:t>，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登陆后要求更改密码，请妥善保管个人密码</w:t>
      </w:r>
      <w:r>
        <w:rPr>
          <w:rFonts w:hint="eastAsia"/>
          <w:b w:val="0"/>
          <w:bCs w:val="0"/>
          <w:sz w:val="24"/>
          <w:szCs w:val="24"/>
        </w:rPr>
        <w:t>。</w:t>
      </w:r>
    </w:p>
    <w:p>
      <w:pPr>
        <w:pStyle w:val="8"/>
        <w:ind w:left="360" w:firstLine="0" w:firstLineChars="0"/>
        <w:rPr>
          <w:rFonts w:hint="eastAsia"/>
        </w:rPr>
      </w:pPr>
      <w:r>
        <w:drawing>
          <wp:inline distT="0" distB="0" distL="0" distR="0">
            <wp:extent cx="5274310" cy="25095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0"/>
        </w:numPr>
        <w:ind w:leftChars="0"/>
        <w:rPr>
          <w:rStyle w:val="10"/>
          <w:rFonts w:hint="eastAsia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Style w:val="10"/>
          <w:rFonts w:hint="eastAsia"/>
          <w:lang w:val="en-US" w:eastAsia="zh-CN"/>
        </w:rPr>
        <w:t>二、进入选课界面</w:t>
      </w:r>
    </w:p>
    <w:p>
      <w:pPr>
        <w:pStyle w:val="8"/>
        <w:numPr>
          <w:ilvl w:val="0"/>
          <w:numId w:val="0"/>
        </w:numPr>
        <w:ind w:leftChars="0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  <w:lang w:val="en-US" w:eastAsia="zh-CN"/>
        </w:rPr>
        <w:t xml:space="preserve">  </w:t>
      </w:r>
      <w:r>
        <w:rPr>
          <w:rFonts w:hint="eastAsia"/>
          <w:b w:val="0"/>
          <w:bCs w:val="0"/>
          <w:sz w:val="24"/>
          <w:szCs w:val="24"/>
        </w:rPr>
        <w:t>登录系统后</w:t>
      </w:r>
      <w:r>
        <w:rPr>
          <w:rFonts w:hint="eastAsia"/>
          <w:b w:val="0"/>
          <w:bCs w:val="0"/>
          <w:sz w:val="24"/>
          <w:szCs w:val="24"/>
          <w:lang w:eastAsia="zh-CN"/>
        </w:rPr>
        <w:t>，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首先</w:t>
      </w:r>
      <w:r>
        <w:rPr>
          <w:rFonts w:hint="eastAsia"/>
          <w:b w:val="0"/>
          <w:bCs w:val="0"/>
          <w:sz w:val="24"/>
          <w:szCs w:val="24"/>
        </w:rPr>
        <w:t>点击“选课中心”，进入本次的选课。</w:t>
      </w:r>
    </w:p>
    <w:p>
      <w:pPr>
        <w:pStyle w:val="8"/>
        <w:ind w:left="360" w:firstLine="0" w:firstLineChars="0"/>
        <w:rPr>
          <w:rFonts w:hint="eastAsia"/>
        </w:rPr>
      </w:pPr>
      <w:r>
        <w:drawing>
          <wp:inline distT="0" distB="0" distL="0" distR="0">
            <wp:extent cx="5274310" cy="33229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0"/>
        </w:numPr>
        <w:ind w:leftChars="0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  <w:lang w:val="en-US" w:eastAsia="zh-CN"/>
        </w:rPr>
        <w:t xml:space="preserve">   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之后，</w:t>
      </w:r>
      <w:r>
        <w:rPr>
          <w:rFonts w:hint="eastAsia"/>
          <w:b w:val="0"/>
          <w:bCs w:val="0"/>
          <w:sz w:val="24"/>
          <w:szCs w:val="24"/>
        </w:rPr>
        <w:t>进入选课中心，会看到本次的选课时间说明</w:t>
      </w:r>
      <w:r>
        <w:rPr>
          <w:rFonts w:hint="eastAsia"/>
          <w:b w:val="0"/>
          <w:bCs w:val="0"/>
          <w:sz w:val="24"/>
          <w:szCs w:val="24"/>
          <w:lang w:eastAsia="zh-CN"/>
        </w:rPr>
        <w:t>（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图片为示意图，请以自己的系统界面为准</w:t>
      </w:r>
      <w:r>
        <w:rPr>
          <w:rFonts w:hint="eastAsia"/>
          <w:b w:val="0"/>
          <w:bCs w:val="0"/>
          <w:sz w:val="24"/>
          <w:szCs w:val="24"/>
          <w:lang w:eastAsia="zh-CN"/>
        </w:rPr>
        <w:t>）。</w:t>
      </w:r>
    </w:p>
    <w:p>
      <w:pPr>
        <w:pStyle w:val="8"/>
        <w:ind w:left="360" w:firstLine="0" w:firstLineChars="0"/>
        <w:rPr>
          <w:rFonts w:hint="eastAsia"/>
        </w:rPr>
      </w:pPr>
      <w:r>
        <w:drawing>
          <wp:inline distT="0" distB="0" distL="0" distR="0">
            <wp:extent cx="5274310" cy="287337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0"/>
        </w:numPr>
        <w:ind w:leftChars="0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  下一步，</w:t>
      </w:r>
      <w:r>
        <w:rPr>
          <w:rFonts w:hint="eastAsia"/>
          <w:b w:val="0"/>
          <w:bCs w:val="0"/>
          <w:sz w:val="24"/>
          <w:szCs w:val="24"/>
        </w:rPr>
        <w:t>点击</w:t>
      </w:r>
      <w:r>
        <w:rPr>
          <w:rFonts w:hint="eastAsia"/>
          <w:b w:val="0"/>
          <w:bCs w:val="0"/>
          <w:sz w:val="24"/>
          <w:szCs w:val="24"/>
          <w:lang w:eastAsia="zh-CN"/>
        </w:rPr>
        <w:t>“</w:t>
      </w:r>
      <w:r>
        <w:rPr>
          <w:rFonts w:hint="eastAsia"/>
          <w:b w:val="0"/>
          <w:bCs w:val="0"/>
          <w:sz w:val="24"/>
          <w:szCs w:val="24"/>
        </w:rPr>
        <w:t>进入选课</w:t>
      </w:r>
      <w:r>
        <w:rPr>
          <w:rFonts w:hint="eastAsia"/>
          <w:b w:val="0"/>
          <w:bCs w:val="0"/>
          <w:sz w:val="24"/>
          <w:szCs w:val="24"/>
          <w:lang w:eastAsia="zh-CN"/>
        </w:rPr>
        <w:t>”</w:t>
      </w:r>
      <w:r>
        <w:rPr>
          <w:rFonts w:hint="eastAsia"/>
          <w:b w:val="0"/>
          <w:bCs w:val="0"/>
          <w:sz w:val="24"/>
          <w:szCs w:val="24"/>
        </w:rPr>
        <w:t>会看到相应的选课学分要求、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可选</w:t>
      </w:r>
      <w:r>
        <w:rPr>
          <w:rFonts w:hint="eastAsia"/>
          <w:b w:val="0"/>
          <w:bCs w:val="0"/>
          <w:sz w:val="24"/>
          <w:szCs w:val="24"/>
        </w:rPr>
        <w:t>课程、选中课的课表等</w:t>
      </w:r>
      <w:r>
        <w:rPr>
          <w:rFonts w:hint="eastAsia"/>
          <w:b w:val="0"/>
          <w:bCs w:val="0"/>
          <w:sz w:val="24"/>
          <w:szCs w:val="24"/>
          <w:lang w:eastAsia="zh-CN"/>
        </w:rPr>
        <w:t>，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如下图所示。（图片为示意图，请以自己的系统界面为准）</w:t>
      </w:r>
      <w:bookmarkStart w:id="0" w:name="_GoBack"/>
      <w:bookmarkEnd w:id="0"/>
    </w:p>
    <w:p>
      <w:pPr>
        <w:pStyle w:val="8"/>
        <w:ind w:left="360" w:firstLine="0" w:firstLineChars="0"/>
        <w:rPr>
          <w:rFonts w:hint="eastAsia"/>
        </w:rPr>
      </w:pPr>
      <w:r>
        <w:drawing>
          <wp:inline distT="0" distB="0" distL="0" distR="0">
            <wp:extent cx="5274310" cy="30353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0"/>
        </w:numPr>
        <w:spacing w:line="360" w:lineRule="auto"/>
        <w:ind w:leftChars="0"/>
        <w:rPr>
          <w:rFonts w:hint="eastAsia"/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lang w:val="en-US" w:eastAsia="zh-CN"/>
        </w:rPr>
        <w:t xml:space="preserve">   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/>
          <w:b w:val="0"/>
          <w:bCs w:val="0"/>
          <w:sz w:val="24"/>
          <w:szCs w:val="24"/>
        </w:rPr>
        <w:t>选课在对应类别的课程中选择课程，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界面分为上下两个部分，上面部分为可选课程，下面部分为“选课课表”、“选课结果查看及退选”、“退选日志查看”</w:t>
      </w:r>
      <w:r>
        <w:rPr>
          <w:rFonts w:hint="eastAsia"/>
          <w:b w:val="0"/>
          <w:bCs w:val="0"/>
          <w:sz w:val="24"/>
          <w:szCs w:val="24"/>
          <w:lang w:eastAsia="zh-CN"/>
        </w:rPr>
        <w:t>。“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选课课表</w:t>
      </w:r>
      <w:r>
        <w:rPr>
          <w:rFonts w:hint="eastAsia"/>
          <w:b w:val="0"/>
          <w:bCs w:val="0"/>
          <w:sz w:val="24"/>
          <w:szCs w:val="24"/>
          <w:lang w:eastAsia="zh-CN"/>
        </w:rPr>
        <w:t>”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可以查看已选课表</w:t>
      </w:r>
      <w:r>
        <w:rPr>
          <w:rFonts w:hint="eastAsia"/>
          <w:b w:val="0"/>
          <w:bCs w:val="0"/>
          <w:sz w:val="24"/>
          <w:szCs w:val="24"/>
          <w:lang w:eastAsia="zh-CN"/>
        </w:rPr>
        <w:t>，</w:t>
      </w:r>
      <w:r>
        <w:rPr>
          <w:rFonts w:hint="eastAsia"/>
          <w:b w:val="0"/>
          <w:bCs w:val="0"/>
          <w:sz w:val="24"/>
          <w:szCs w:val="24"/>
        </w:rPr>
        <w:t>退选在</w:t>
      </w:r>
      <w:r>
        <w:rPr>
          <w:rFonts w:hint="eastAsia"/>
          <w:b w:val="0"/>
          <w:bCs w:val="0"/>
          <w:sz w:val="24"/>
          <w:szCs w:val="24"/>
          <w:lang w:eastAsia="zh-CN"/>
        </w:rPr>
        <w:t>“</w:t>
      </w:r>
      <w:r>
        <w:rPr>
          <w:rFonts w:hint="eastAsia"/>
          <w:b w:val="0"/>
          <w:bCs w:val="0"/>
          <w:sz w:val="24"/>
          <w:szCs w:val="24"/>
        </w:rPr>
        <w:t>选课结果及退选</w:t>
      </w:r>
      <w:r>
        <w:rPr>
          <w:rFonts w:hint="eastAsia"/>
          <w:b w:val="0"/>
          <w:bCs w:val="0"/>
          <w:sz w:val="24"/>
          <w:szCs w:val="24"/>
          <w:lang w:eastAsia="zh-CN"/>
        </w:rPr>
        <w:t>”</w:t>
      </w:r>
      <w:r>
        <w:rPr>
          <w:rFonts w:hint="eastAsia"/>
          <w:b w:val="0"/>
          <w:bCs w:val="0"/>
          <w:sz w:val="24"/>
          <w:szCs w:val="24"/>
        </w:rPr>
        <w:t>中操作</w:t>
      </w:r>
      <w:r>
        <w:rPr>
          <w:rFonts w:hint="eastAsia"/>
          <w:b w:val="0"/>
          <w:bCs w:val="0"/>
          <w:sz w:val="24"/>
          <w:szCs w:val="24"/>
          <w:lang w:eastAsia="zh-CN"/>
        </w:rPr>
        <w:t>，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“退选日志查看”可以查看自己退选课程的记录。</w:t>
      </w:r>
    </w:p>
    <w:p>
      <w:pPr>
        <w:pStyle w:val="8"/>
        <w:ind w:left="360" w:firstLine="0" w:firstLineChars="0"/>
      </w:pPr>
      <w:r>
        <w:drawing>
          <wp:inline distT="0" distB="0" distL="0" distR="0">
            <wp:extent cx="5274310" cy="303911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三、开始选课  </w:t>
      </w:r>
    </w:p>
    <w:p>
      <w:pPr>
        <w:pStyle w:val="8"/>
        <w:numPr>
          <w:ilvl w:val="0"/>
          <w:numId w:val="0"/>
        </w:numPr>
        <w:ind w:leftChars="0"/>
        <w:rPr>
          <w:rStyle w:val="11"/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    </w:t>
      </w:r>
      <w:r>
        <w:rPr>
          <w:rStyle w:val="11"/>
          <w:rFonts w:hint="eastAsia"/>
          <w:lang w:val="en-US" w:eastAsia="zh-CN"/>
        </w:rPr>
        <w:t>1、必修课选课</w:t>
      </w:r>
    </w:p>
    <w:p>
      <w:pPr>
        <w:pStyle w:val="8"/>
        <w:numPr>
          <w:ilvl w:val="0"/>
          <w:numId w:val="0"/>
        </w:numPr>
        <w:spacing w:line="360" w:lineRule="auto"/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 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 点击进入上图的“必修选课”选课界面，点击“选课”按钮即可选课，在界面的下方就能看见已经选了的必修课。</w:t>
      </w:r>
    </w:p>
    <w:p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2、专业选修课选课</w:t>
      </w:r>
    </w:p>
    <w:p>
      <w:pPr>
        <w:pStyle w:val="8"/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4"/>
          <w:szCs w:val="24"/>
          <w:lang w:val="en-US" w:eastAsia="zh-CN"/>
        </w:rPr>
        <w:t>点击进入上图中的“选修选课”，操作方式同必修课选课。</w:t>
      </w:r>
    </w:p>
    <w:p>
      <w:pPr>
        <w:pStyle w:val="8"/>
        <w:numPr>
          <w:ilvl w:val="0"/>
          <w:numId w:val="0"/>
        </w:numPr>
        <w:spacing w:line="360" w:lineRule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     </w:t>
      </w:r>
      <w:r>
        <w:rPr>
          <w:rStyle w:val="11"/>
          <w:rFonts w:hint="eastAsia"/>
          <w:lang w:val="en-US" w:eastAsia="zh-CN"/>
        </w:rPr>
        <w:t>3、公选课选课</w:t>
      </w:r>
    </w:p>
    <w:p>
      <w:pPr>
        <w:pStyle w:val="8"/>
        <w:numPr>
          <w:ilvl w:val="0"/>
          <w:numId w:val="0"/>
        </w:numPr>
        <w:spacing w:line="360" w:lineRule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  点击“公选课选课”界面，即可看到本学期可选的公选课（通识课），预选课点击“选课”键即可，如要退选，点击“退选”键。</w:t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四、其他选课</w:t>
      </w:r>
    </w:p>
    <w:p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1、重修课报名</w:t>
      </w:r>
    </w:p>
    <w:p>
      <w:pPr>
        <w:pStyle w:val="8"/>
        <w:numPr>
          <w:ilvl w:val="0"/>
          <w:numId w:val="0"/>
        </w:numPr>
        <w:spacing w:line="360" w:lineRule="auto"/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 在系统首页上面点击“考试报名”，之后点击“成绩管理”，再点击“重修报名选课”，看到需要重修的课程，点击进行报名。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/>
          <w:b/>
          <w:bCs/>
          <w:lang w:val="en-US" w:eastAsia="zh-CN"/>
        </w:rPr>
        <w:t xml:space="preserve"> </w:t>
      </w:r>
    </w:p>
    <w:p>
      <w:pPr>
        <w:pStyle w:val="8"/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drawing>
          <wp:inline distT="0" distB="0" distL="0" distR="0">
            <wp:extent cx="5274310" cy="305816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2、辅修课选课</w:t>
      </w:r>
    </w:p>
    <w:p>
      <w:pPr>
        <w:pStyle w:val="8"/>
        <w:numPr>
          <w:ilvl w:val="0"/>
          <w:numId w:val="0"/>
        </w:num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 xml:space="preserve">  点击进入“辅修课程”选课界面，在搜索框中填写辅修计划中的辅修课程（见附件）并搜索，之后点击“选课”键，如要退选，请点击选课结果中“退选”键。</w:t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五、查询课表</w:t>
      </w:r>
    </w:p>
    <w:p>
      <w:pPr>
        <w:pStyle w:val="8"/>
        <w:numPr>
          <w:ilvl w:val="0"/>
          <w:numId w:val="0"/>
        </w:num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选课完毕后务必要查课表。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256"/>
    <w:rsid w:val="000C2E56"/>
    <w:rsid w:val="00157F47"/>
    <w:rsid w:val="001B736D"/>
    <w:rsid w:val="00232177"/>
    <w:rsid w:val="00237AED"/>
    <w:rsid w:val="00273CAB"/>
    <w:rsid w:val="004E1CC7"/>
    <w:rsid w:val="00680520"/>
    <w:rsid w:val="00686F92"/>
    <w:rsid w:val="009B3B15"/>
    <w:rsid w:val="009C22D1"/>
    <w:rsid w:val="00B05256"/>
    <w:rsid w:val="00B65E97"/>
    <w:rsid w:val="00DA777D"/>
    <w:rsid w:val="00DB3EFE"/>
    <w:rsid w:val="00E82BE6"/>
    <w:rsid w:val="00E905D3"/>
    <w:rsid w:val="00F3465E"/>
    <w:rsid w:val="15AA0795"/>
    <w:rsid w:val="21664453"/>
    <w:rsid w:val="22F41BA3"/>
    <w:rsid w:val="28921618"/>
    <w:rsid w:val="428C5430"/>
    <w:rsid w:val="4D7B521E"/>
    <w:rsid w:val="55F8436C"/>
    <w:rsid w:val="5C9F0008"/>
    <w:rsid w:val="612B2727"/>
    <w:rsid w:val="632E52BB"/>
    <w:rsid w:val="6B2A1853"/>
    <w:rsid w:val="6CEC53DA"/>
    <w:rsid w:val="6DFC5E13"/>
    <w:rsid w:val="74B334AD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0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Char"/>
    <w:basedOn w:val="6"/>
    <w:link w:val="5"/>
    <w:semiHidden/>
    <w:qFormat/>
    <w:uiPriority w:val="99"/>
    <w:rPr>
      <w:sz w:val="18"/>
      <w:szCs w:val="18"/>
    </w:rPr>
  </w:style>
  <w:style w:type="character" w:customStyle="1" w:styleId="10">
    <w:name w:val="标题 2 Char"/>
    <w:link w:val="3"/>
    <w:qFormat/>
    <w:uiPriority w:val="0"/>
    <w:rPr>
      <w:rFonts w:ascii="Arial" w:hAnsi="Arial" w:eastAsia="黑体"/>
      <w:b/>
      <w:sz w:val="32"/>
    </w:rPr>
  </w:style>
  <w:style w:type="character" w:customStyle="1" w:styleId="11">
    <w:name w:val="标题 3 Char"/>
    <w:link w:val="4"/>
    <w:qFormat/>
    <w:uiPriority w:val="0"/>
    <w:rPr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43</Words>
  <Characters>251</Characters>
  <Lines>2</Lines>
  <Paragraphs>1</Paragraphs>
  <ScaleCrop>false</ScaleCrop>
  <LinksUpToDate>false</LinksUpToDate>
  <CharactersWithSpaces>293</CharactersWithSpaces>
  <Application>WPS Office_10.1.0.6135_F1E327BC-269C-435d-A152-05C5408002CA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2016-12-20T01:10:00Z</dcterms:created>
  <dc:creator>PC</dc:creator>
  <cp:lastModifiedBy>孙亮</cp:lastModifiedBy>
  <dcterms:modified xsi:type="dcterms:W3CDTF">2016-12-21T07:14:52Z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